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7C0D07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656AB">
        <w:rPr>
          <w:color w:val="12284C" w:themeColor="text2"/>
          <w:sz w:val="28"/>
          <w:szCs w:val="36"/>
        </w:rPr>
        <w:t>Advanced Placement (AP) Biology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656AB">
        <w:rPr>
          <w:color w:val="12284C" w:themeColor="text2"/>
          <w:sz w:val="28"/>
          <w:szCs w:val="36"/>
        </w:rPr>
        <w:t>03056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656A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3053899" w14:textId="77777777" w:rsidR="007B133F" w:rsidRDefault="007B133F" w:rsidP="007B133F">
      <w:pPr>
        <w:spacing w:before="0" w:after="0"/>
        <w:rPr>
          <w:rStyle w:val="Regular"/>
        </w:rPr>
      </w:pPr>
    </w:p>
    <w:p w14:paraId="0C706ACB" w14:textId="1A590413" w:rsidR="009C4EE4" w:rsidRDefault="009C4EE4" w:rsidP="007B133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B133F" w:rsidRPr="007B133F">
        <w:rPr>
          <w:rFonts w:ascii="Open Sans Light" w:eastAsia="Times New Roman" w:hAnsi="Open Sans Light" w:cs="Open Sans Light"/>
          <w:color w:val="000000"/>
          <w:kern w:val="0"/>
          <w:sz w:val="20"/>
          <w:szCs w:val="20"/>
          <w14:ligatures w14:val="none"/>
        </w:rPr>
        <w:t>Biomedical (14.0501); Health Science (51.9999)</w:t>
      </w:r>
    </w:p>
    <w:p w14:paraId="14DCEDDC" w14:textId="77777777" w:rsidR="007B133F" w:rsidRPr="007B133F" w:rsidRDefault="007B133F" w:rsidP="007B133F">
      <w:pPr>
        <w:spacing w:before="0" w:after="0"/>
        <w:rPr>
          <w:rFonts w:ascii="Open Sans Light" w:eastAsia="Times New Roman" w:hAnsi="Open Sans Light" w:cs="Open Sans Light"/>
          <w:color w:val="000000"/>
          <w:kern w:val="0"/>
          <w:sz w:val="20"/>
          <w:szCs w:val="20"/>
          <w14:ligatures w14:val="none"/>
        </w:rPr>
      </w:pPr>
    </w:p>
    <w:p w14:paraId="4FBDB71A" w14:textId="5D13DB47" w:rsidR="009C4EE4" w:rsidRDefault="009C4EE4" w:rsidP="007B133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B133F" w:rsidRPr="007B133F">
        <w:rPr>
          <w:rFonts w:ascii="Open Sans Light" w:eastAsia="Times New Roman" w:hAnsi="Open Sans Light" w:cs="Open Sans Light"/>
          <w:b/>
          <w:bCs/>
          <w:color w:val="000000"/>
          <w:kern w:val="0"/>
          <w:sz w:val="20"/>
          <w:szCs w:val="20"/>
          <w14:ligatures w14:val="none"/>
        </w:rPr>
        <w:t>Technical Level:</w:t>
      </w:r>
      <w:r w:rsidR="007B133F" w:rsidRPr="007B133F">
        <w:rPr>
          <w:rFonts w:ascii="Open Sans Light" w:eastAsia="Times New Roman" w:hAnsi="Open Sans Light" w:cs="Open Sans Light"/>
          <w:color w:val="000000"/>
          <w:kern w:val="0"/>
          <w:sz w:val="20"/>
          <w:szCs w:val="20"/>
          <w14:ligatures w14:val="none"/>
        </w:rPr>
        <w:t xml:space="preserve"> Adhering to the curricula recommended by the College Board and designed to parallel college level introductory biology courses, AP Biology courses stress basic facts and their synthesis into major biological concepts and themes. These courses cover three general areas: molecules and cells (including biological chemistry and energy transformation); genetics and evolution; and organisms and populations (i.e., taxonomy, plants, animals, and ecology). AP Biology courses include college-level laboratory experiments. Special attention should be given to health careers, related technical skills, and technology associated with these professions.</w:t>
      </w:r>
    </w:p>
    <w:p w14:paraId="10C3B765" w14:textId="77777777" w:rsidR="007B133F" w:rsidRPr="007B133F" w:rsidRDefault="007B133F" w:rsidP="007B133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ACD781" w:rsidR="009C4EE4" w:rsidRPr="003F2990" w:rsidRDefault="009C4EE4" w:rsidP="00047F95">
      <w:pPr>
        <w:pStyle w:val="Heading2"/>
      </w:pPr>
      <w:r w:rsidRPr="003F2990">
        <w:t>Benchmark 1:</w:t>
      </w:r>
      <w:r w:rsidR="00B30998" w:rsidRPr="003F2990">
        <w:t xml:space="preserve"> </w:t>
      </w:r>
      <w:sdt>
        <w:sdtPr>
          <w:id w:val="-1253581834"/>
          <w:placeholder>
            <w:docPart w:val="65F116CED3F64948B18E4AEC45A5B535"/>
          </w:placeholder>
        </w:sdtPr>
        <w:sdtEndPr/>
        <w:sdtContent>
          <w:r w:rsidR="00F656AB">
            <w:t>State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A0716">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656AB" w:rsidRPr="009F713B" w14:paraId="3475336C" w14:textId="77777777" w:rsidTr="00EA071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656AB" w:rsidRPr="00334670" w:rsidRDefault="00F656AB" w:rsidP="00F656AB">
            <w:pPr>
              <w:pStyle w:val="TableLeftcolumn"/>
            </w:pPr>
            <w:r w:rsidRPr="00334670">
              <w:t>1.1</w:t>
            </w:r>
          </w:p>
        </w:tc>
        <w:tc>
          <w:tcPr>
            <w:tcW w:w="8200" w:type="dxa"/>
            <w:shd w:val="clear" w:color="auto" w:fill="auto"/>
            <w:vAlign w:val="center"/>
          </w:tcPr>
          <w:p w14:paraId="4F3DC746" w14:textId="55EE9EE5" w:rsidR="00F656AB" w:rsidRPr="00D53139" w:rsidRDefault="00F656AB" w:rsidP="00F656AB">
            <w:pPr>
              <w:pStyle w:val="Tabletext"/>
            </w:pPr>
            <w:r>
              <w:rPr>
                <w:rFonts w:ascii="Open Sans Light" w:hAnsi="Open Sans Light" w:cs="Open Sans Light"/>
                <w:color w:val="000000"/>
              </w:rPr>
              <w:t>Meet all state academic standards for biology.</w:t>
            </w:r>
          </w:p>
        </w:tc>
        <w:tc>
          <w:tcPr>
            <w:tcW w:w="877" w:type="dxa"/>
            <w:tcBorders>
              <w:left w:val="nil"/>
              <w:bottom w:val="single" w:sz="8" w:space="0" w:color="auto"/>
            </w:tcBorders>
            <w:vAlign w:val="bottom"/>
          </w:tcPr>
          <w:p w14:paraId="1012989B" w14:textId="5DBA88DF" w:rsidR="00F656AB" w:rsidRPr="00ED28EF" w:rsidRDefault="00F656AB" w:rsidP="00F656AB">
            <w:pPr>
              <w:pStyle w:val="Tabletext"/>
              <w:rPr>
                <w:rStyle w:val="Formentry12ptopunderline"/>
              </w:rPr>
            </w:pPr>
          </w:p>
        </w:tc>
      </w:tr>
    </w:tbl>
    <w:p w14:paraId="7B228C3A" w14:textId="7E9148D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656AB">
            <w:t>Health science related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A0716">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656AB" w:rsidRPr="009F713B" w14:paraId="2712CFEE" w14:textId="77777777" w:rsidTr="00EA071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656AB" w:rsidRPr="00334670" w:rsidRDefault="00F656AB" w:rsidP="00F656AB">
            <w:pPr>
              <w:pStyle w:val="TableLeftcolumn"/>
            </w:pPr>
            <w:r w:rsidRPr="000E4E56">
              <w:t>2.1</w:t>
            </w:r>
          </w:p>
        </w:tc>
        <w:tc>
          <w:tcPr>
            <w:tcW w:w="8200" w:type="dxa"/>
            <w:shd w:val="clear" w:color="auto" w:fill="auto"/>
            <w:vAlign w:val="center"/>
          </w:tcPr>
          <w:p w14:paraId="7E57850B" w14:textId="1C8F416F" w:rsidR="00F656AB" w:rsidRPr="00D53139" w:rsidRDefault="00F656AB" w:rsidP="00F656AB">
            <w:pPr>
              <w:pStyle w:val="Tabletext"/>
            </w:pPr>
            <w:r>
              <w:rPr>
                <w:rFonts w:ascii="Open Sans Light" w:hAnsi="Open Sans Light" w:cs="Open Sans Light"/>
                <w:color w:val="000000"/>
              </w:rPr>
              <w:t>Identify content, skills and technology related to the health science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F656AB" w:rsidRPr="00ED28EF" w:rsidRDefault="00F656AB" w:rsidP="00F656AB">
            <w:pPr>
              <w:pStyle w:val="Tabletext"/>
              <w:rPr>
                <w:rStyle w:val="Formentry12ptopunderline"/>
              </w:rPr>
            </w:pPr>
          </w:p>
        </w:tc>
      </w:tr>
      <w:tr w:rsidR="00F656AB" w:rsidRPr="009F713B" w14:paraId="4E322221" w14:textId="77777777" w:rsidTr="00EA0716">
        <w:tc>
          <w:tcPr>
            <w:tcW w:w="705" w:type="dxa"/>
          </w:tcPr>
          <w:p w14:paraId="17BF9788" w14:textId="5708E2B2" w:rsidR="00F656AB" w:rsidRPr="00334670" w:rsidRDefault="00F656AB" w:rsidP="00F656AB">
            <w:pPr>
              <w:pStyle w:val="TableLeftcolumn"/>
            </w:pPr>
            <w:r>
              <w:t>2.2</w:t>
            </w:r>
          </w:p>
        </w:tc>
        <w:tc>
          <w:tcPr>
            <w:tcW w:w="8200" w:type="dxa"/>
            <w:shd w:val="clear" w:color="auto" w:fill="auto"/>
            <w:vAlign w:val="center"/>
          </w:tcPr>
          <w:p w14:paraId="2C250D7B" w14:textId="3ECDFE6A" w:rsidR="00F656AB" w:rsidRPr="00334670" w:rsidRDefault="00F656AB" w:rsidP="00F656AB">
            <w:pPr>
              <w:pStyle w:val="Tabletext"/>
            </w:pPr>
            <w:r>
              <w:rPr>
                <w:rFonts w:ascii="Open Sans Light" w:hAnsi="Open Sans Light" w:cs="Open Sans Light"/>
                <w:color w:val="000000"/>
              </w:rPr>
              <w:t>Apply mathematical computations related to common health industry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F656AB" w:rsidRPr="00ED28EF" w:rsidRDefault="00F656AB" w:rsidP="00F656AB">
            <w:pPr>
              <w:pStyle w:val="Tabletext"/>
              <w:rPr>
                <w:rStyle w:val="Formentry12ptopunderline"/>
              </w:rPr>
            </w:pPr>
          </w:p>
        </w:tc>
      </w:tr>
      <w:tr w:rsidR="00F656AB" w:rsidRPr="009F713B" w14:paraId="1FCA5212" w14:textId="77777777" w:rsidTr="00EA071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656AB" w:rsidRPr="00334670" w:rsidRDefault="00F656AB" w:rsidP="00F656AB">
            <w:pPr>
              <w:pStyle w:val="TableLeftcolumn"/>
            </w:pPr>
            <w:r>
              <w:t>2.3</w:t>
            </w:r>
          </w:p>
        </w:tc>
        <w:tc>
          <w:tcPr>
            <w:tcW w:w="8200" w:type="dxa"/>
            <w:shd w:val="clear" w:color="auto" w:fill="auto"/>
            <w:vAlign w:val="center"/>
          </w:tcPr>
          <w:p w14:paraId="5E6C62F5" w14:textId="7FA60018" w:rsidR="00F656AB" w:rsidRPr="00334670" w:rsidRDefault="00F656AB" w:rsidP="00F656AB">
            <w:pPr>
              <w:pStyle w:val="Tabletext"/>
            </w:pPr>
            <w:r>
              <w:rPr>
                <w:rFonts w:ascii="Open Sans Light" w:hAnsi="Open Sans Light" w:cs="Open Sans Light"/>
                <w:color w:val="000000"/>
              </w:rPr>
              <w:t>Apply mathematical principles to conversion equations commonly used in health related fields.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F656AB" w:rsidRPr="00ED28EF" w:rsidRDefault="00F656AB" w:rsidP="00F656AB">
            <w:pPr>
              <w:pStyle w:val="Tabletext"/>
              <w:rPr>
                <w:rStyle w:val="Formentry12ptopunderline"/>
              </w:rPr>
            </w:pPr>
          </w:p>
        </w:tc>
      </w:tr>
      <w:tr w:rsidR="00F656AB" w:rsidRPr="009F713B" w14:paraId="174CB02E" w14:textId="77777777" w:rsidTr="00EA0716">
        <w:tc>
          <w:tcPr>
            <w:tcW w:w="705" w:type="dxa"/>
          </w:tcPr>
          <w:p w14:paraId="2FBB3D81" w14:textId="737B2B52" w:rsidR="00F656AB" w:rsidRPr="00334670" w:rsidRDefault="00F656AB" w:rsidP="00F656AB">
            <w:pPr>
              <w:pStyle w:val="TableLeftcolumn"/>
            </w:pPr>
            <w:r>
              <w:t>2.4</w:t>
            </w:r>
          </w:p>
        </w:tc>
        <w:tc>
          <w:tcPr>
            <w:tcW w:w="8200" w:type="dxa"/>
            <w:shd w:val="clear" w:color="auto" w:fill="auto"/>
            <w:vAlign w:val="center"/>
          </w:tcPr>
          <w:p w14:paraId="3D3343D9" w14:textId="1E5EA5E3" w:rsidR="00F656AB" w:rsidRPr="00334670" w:rsidRDefault="00F656AB" w:rsidP="00F656AB">
            <w:pPr>
              <w:pStyle w:val="Tabletext"/>
            </w:pPr>
            <w:r>
              <w:rPr>
                <w:rFonts w:ascii="Open Sans Light" w:hAnsi="Open Sans Light" w:cs="Open Sans Light"/>
                <w:color w:val="000000"/>
              </w:rPr>
              <w:t>Apply mathematical principles involving temperature, weights, and measures commonly used in health-related fields.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F656AB" w:rsidRPr="00ED28EF" w:rsidRDefault="00F656AB" w:rsidP="00F656AB">
            <w:pPr>
              <w:pStyle w:val="Tabletext"/>
              <w:rPr>
                <w:rStyle w:val="Formentry12ptopunderline"/>
              </w:rPr>
            </w:pPr>
          </w:p>
        </w:tc>
      </w:tr>
      <w:tr w:rsidR="00F656AB" w:rsidRPr="009F713B" w14:paraId="7527AFA2" w14:textId="77777777" w:rsidTr="00EA071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656AB" w:rsidRPr="00334670" w:rsidRDefault="00F656AB" w:rsidP="00F656AB">
            <w:pPr>
              <w:pStyle w:val="TableLeftcolumn"/>
            </w:pPr>
            <w:r>
              <w:t>2.5</w:t>
            </w:r>
          </w:p>
        </w:tc>
        <w:tc>
          <w:tcPr>
            <w:tcW w:w="8200" w:type="dxa"/>
            <w:shd w:val="clear" w:color="auto" w:fill="auto"/>
            <w:vAlign w:val="center"/>
          </w:tcPr>
          <w:p w14:paraId="138963DF" w14:textId="300EB109" w:rsidR="00F656AB" w:rsidRPr="00334670" w:rsidRDefault="00F656AB" w:rsidP="00F656AB">
            <w:pPr>
              <w:pStyle w:val="Tabletext"/>
            </w:pPr>
            <w:r>
              <w:rPr>
                <w:rFonts w:ascii="Open Sans Light" w:hAnsi="Open Sans Light" w:cs="Open Sans Light"/>
                <w:color w:val="000000"/>
              </w:rPr>
              <w:t>Analyze diagrams, charts, graphs and tables to interpret results commonly found in health-related fields.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F656AB" w:rsidRPr="00ED28EF" w:rsidRDefault="00F656AB" w:rsidP="00F656AB">
            <w:pPr>
              <w:pStyle w:val="Tabletext"/>
              <w:rPr>
                <w:rStyle w:val="Formentry12ptopunderline"/>
              </w:rPr>
            </w:pPr>
          </w:p>
        </w:tc>
      </w:tr>
      <w:tr w:rsidR="00F656AB" w:rsidRPr="009F713B" w14:paraId="29F3F06E" w14:textId="77777777" w:rsidTr="00EA0716">
        <w:tc>
          <w:tcPr>
            <w:tcW w:w="705" w:type="dxa"/>
          </w:tcPr>
          <w:p w14:paraId="165ED76A" w14:textId="661C4264" w:rsidR="00F656AB" w:rsidRDefault="00F656AB" w:rsidP="00F656AB">
            <w:pPr>
              <w:pStyle w:val="TableLeftcolumn"/>
            </w:pPr>
            <w:r>
              <w:t>2.6</w:t>
            </w:r>
          </w:p>
        </w:tc>
        <w:tc>
          <w:tcPr>
            <w:tcW w:w="8200" w:type="dxa"/>
            <w:shd w:val="clear" w:color="auto" w:fill="auto"/>
            <w:vAlign w:val="center"/>
          </w:tcPr>
          <w:p w14:paraId="4F7AC045" w14:textId="3EAA6941" w:rsidR="00F656AB" w:rsidRPr="00334670" w:rsidRDefault="00F656AB" w:rsidP="00F656AB">
            <w:pPr>
              <w:pStyle w:val="Tabletext"/>
            </w:pPr>
            <w:r>
              <w:rPr>
                <w:rFonts w:ascii="Open Sans Light" w:hAnsi="Open Sans Light" w:cs="Open Sans Light"/>
                <w:color w:val="000000"/>
              </w:rPr>
              <w:t>Recognize, organize, write and compile technical information and summaries that relate to health science.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2EEAD6" w14:textId="77777777" w:rsidR="00F656AB" w:rsidRPr="00ED28EF" w:rsidRDefault="00F656AB" w:rsidP="00F656AB">
            <w:pPr>
              <w:pStyle w:val="Tabletext"/>
              <w:rPr>
                <w:rStyle w:val="Formentry12ptopunderline"/>
              </w:rPr>
            </w:pPr>
          </w:p>
        </w:tc>
      </w:tr>
    </w:tbl>
    <w:p w14:paraId="0DD0E092" w14:textId="77777777" w:rsidR="00F656AB" w:rsidRDefault="00F656AB" w:rsidP="00C41189">
      <w:pPr>
        <w:pStyle w:val="NoSpacing"/>
      </w:pPr>
    </w:p>
    <w:p w14:paraId="5F1FAA8C" w14:textId="656FD1CF"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4CEF4518" w14:textId="77777777" w:rsidR="004E0952" w:rsidRDefault="004E0952" w:rsidP="00C41189">
      <w:pPr>
        <w:pStyle w:val="NoSpacing"/>
      </w:pPr>
    </w:p>
    <w:p w14:paraId="4A3B78C4" w14:textId="77777777" w:rsidR="00F656AB" w:rsidRDefault="00F656AB" w:rsidP="00C41189">
      <w:pPr>
        <w:pStyle w:val="NoSpacing"/>
      </w:pPr>
    </w:p>
    <w:p w14:paraId="78496BF7" w14:textId="77777777" w:rsidR="00F656AB" w:rsidRDefault="00F656AB" w:rsidP="00C41189">
      <w:pPr>
        <w:pStyle w:val="NoSpacing"/>
      </w:pPr>
    </w:p>
    <w:p w14:paraId="6066BF8B" w14:textId="77777777" w:rsidR="00F656AB" w:rsidRDefault="00F656AB" w:rsidP="00C41189">
      <w:pPr>
        <w:pStyle w:val="NoSpacing"/>
      </w:pPr>
    </w:p>
    <w:p w14:paraId="036B7B53" w14:textId="77777777" w:rsidR="00F656AB" w:rsidRDefault="00F656AB"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EC4158A" w:rsidR="004E0952" w:rsidRPr="00202D35" w:rsidRDefault="00EA071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0D53D16" w:rsidR="004E0952" w:rsidRPr="00202D35" w:rsidRDefault="00EA071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720FD0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A0716">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EE4E39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656AB">
      <w:rPr>
        <w:rStyle w:val="Strong"/>
      </w:rPr>
      <w:t>Advanced Placement (AP) Biology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656AB">
      <w:rPr>
        <w:rStyle w:val="Strong"/>
      </w:rPr>
      <w:t>03056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B133F"/>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978B5"/>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716"/>
    <w:rsid w:val="00EA1143"/>
    <w:rsid w:val="00EB487C"/>
    <w:rsid w:val="00ED28EF"/>
    <w:rsid w:val="00F00245"/>
    <w:rsid w:val="00F656AB"/>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658">
      <w:bodyDiv w:val="1"/>
      <w:marLeft w:val="0"/>
      <w:marRight w:val="0"/>
      <w:marTop w:val="0"/>
      <w:marBottom w:val="0"/>
      <w:divBdr>
        <w:top w:val="none" w:sz="0" w:space="0" w:color="auto"/>
        <w:left w:val="none" w:sz="0" w:space="0" w:color="auto"/>
        <w:bottom w:val="none" w:sz="0" w:space="0" w:color="auto"/>
        <w:right w:val="none" w:sz="0" w:space="0" w:color="auto"/>
      </w:divBdr>
    </w:div>
    <w:div w:id="111640949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030270" w:rsidRDefault="00030270" w:rsidP="00030270">
          <w:pPr>
            <w:pStyle w:val="4EBDA84D602D42EFB0370FBF1D2336571"/>
          </w:pPr>
          <w:r w:rsidRPr="00364F6B">
            <w:rPr>
              <w:rStyle w:val="PlaceholderText"/>
            </w:rPr>
            <w:t>Click or tap here to enter text.</w:t>
          </w:r>
        </w:p>
      </w:docPartBody>
    </w:docPart>
    <w:docPart>
      <w:docPartPr>
        <w:name w:val="65F116CED3F64948B18E4AEC45A5B535"/>
        <w:category>
          <w:name w:val="General"/>
          <w:gallery w:val="placeholder"/>
        </w:category>
        <w:types>
          <w:type w:val="bbPlcHdr"/>
        </w:types>
        <w:behaviors>
          <w:behavior w:val="content"/>
        </w:behaviors>
        <w:guid w:val="{AB5F61B3-BDF6-4656-A927-C940ADA63711}"/>
      </w:docPartPr>
      <w:docPartBody>
        <w:p w:rsidR="005E1062" w:rsidRDefault="00030270" w:rsidP="00030270">
          <w:pPr>
            <w:pStyle w:val="65F116CED3F64948B18E4AEC45A5B53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0270"/>
    <w:rsid w:val="004A0180"/>
    <w:rsid w:val="005E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270"/>
    <w:rPr>
      <w:color w:val="808080"/>
    </w:rPr>
  </w:style>
  <w:style w:type="paragraph" w:customStyle="1" w:styleId="65F116CED3F64948B18E4AEC45A5B535">
    <w:name w:val="65F116CED3F64948B18E4AEC45A5B535"/>
    <w:rsid w:val="0003027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3027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3412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Placement (AP) Biology</dc:title>
  <dc:subject>03056</dc:subject>
  <dc:creator>Cheryl Franklin</dc:creator>
  <cp:keywords/>
  <dc:description>1.0</dc:description>
  <cp:lastModifiedBy>Barbara A. Bahm</cp:lastModifiedBy>
  <cp:revision>5</cp:revision>
  <cp:lastPrinted>2023-05-25T21:45:00Z</cp:lastPrinted>
  <dcterms:created xsi:type="dcterms:W3CDTF">2023-07-03T12:51:00Z</dcterms:created>
  <dcterms:modified xsi:type="dcterms:W3CDTF">2023-07-24T17:54:00Z</dcterms:modified>
  <cp:category/>
</cp:coreProperties>
</file>